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6EE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84ECD6" wp14:editId="527EACD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F7E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2E201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0E8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74E42" w14:textId="7560480F" w:rsidR="00000000" w:rsidRDefault="00B7272A">
            <w:pPr>
              <w:rPr>
                <w:rFonts w:eastAsia="Times New Roman"/>
              </w:rPr>
            </w:pPr>
            <w:r>
              <w:rPr>
                <w:rStyle w:val="Forte"/>
              </w:rPr>
              <w:t>14/11/2025</w:t>
            </w:r>
          </w:p>
        </w:tc>
      </w:tr>
    </w:tbl>
    <w:p w14:paraId="03590A8C" w14:textId="77777777" w:rsidR="00000000" w:rsidRDefault="00000000">
      <w:pPr>
        <w:pStyle w:val="NormalWeb"/>
      </w:pPr>
      <w:bookmarkStart w:id="0" w:name="_Hlk213916694"/>
      <w:r>
        <w:rPr>
          <w:rStyle w:val="Forte"/>
        </w:rPr>
        <w:t>GOVERNO DO ESTADO DE SÃO PAULO</w:t>
      </w:r>
    </w:p>
    <w:p w14:paraId="09F63DF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6B4849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64FC730" w14:textId="77777777" w:rsidR="00000000" w:rsidRDefault="00000000">
      <w:pPr>
        <w:pStyle w:val="NormalWeb"/>
      </w:pPr>
      <w:r>
        <w:rPr>
          <w:rStyle w:val="Forte"/>
        </w:rPr>
        <w:t>ESCOLA TÉCNICA ESTADUAL DE CAMPO LIMPO PAULISTA – CAMPO LIMPO PAULISTA</w:t>
      </w:r>
    </w:p>
    <w:p w14:paraId="0D993B9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A906181" w14:textId="77777777" w:rsidR="00000000" w:rsidRDefault="00000000">
      <w:pPr>
        <w:pStyle w:val="NormalWeb"/>
      </w:pPr>
      <w:r>
        <w:rPr>
          <w:rStyle w:val="Forte"/>
        </w:rPr>
        <w:t>EDITAL Nº 201/05/2025 – PROCESSO Nº 136.00112169/2025–51</w:t>
      </w:r>
    </w:p>
    <w:p w14:paraId="1FF9748C" w14:textId="77777777" w:rsidR="00000000" w:rsidRDefault="00000000">
      <w:pPr>
        <w:pStyle w:val="NormalWeb"/>
      </w:pPr>
      <w:r>
        <w:t> </w:t>
      </w:r>
    </w:p>
    <w:p w14:paraId="3FF8DAC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8EED04D" w14:textId="77777777" w:rsidR="00000000" w:rsidRDefault="00000000">
      <w:pPr>
        <w:pStyle w:val="NormalWeb"/>
      </w:pPr>
      <w:r>
        <w:t> </w:t>
      </w:r>
    </w:p>
    <w:p w14:paraId="0CB9EE0C" w14:textId="77777777" w:rsidR="00000000" w:rsidRDefault="00000000">
      <w:pPr>
        <w:pStyle w:val="NormalWeb"/>
      </w:pPr>
      <w:r>
        <w:t>O Superintendente da ESCOLA TÉCNICA ESTADUAL DE CAMPO LIMPO PAULISTA, da cidade de CAMPO LIMPO PAULISTA, faz saber aos candidatos abaixo relacionados os resultados relativos ao deferimento/indeferimento das inscrições e do Exame de Memorial Circunstanciado.</w:t>
      </w:r>
    </w:p>
    <w:p w14:paraId="53EDEE3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9D7B19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2C55F0D" w14:textId="77777777" w:rsidR="00000000" w:rsidRDefault="00000000">
      <w:pPr>
        <w:pStyle w:val="NormalWeb"/>
      </w:pPr>
      <w:r>
        <w:lastRenderedPageBreak/>
        <w:t xml:space="preserve">405 – GEOGRAFIA (BNCC/ ETIM / MTEC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38DC4419" w14:textId="77777777" w:rsidR="00000000" w:rsidRDefault="00000000">
      <w:pPr>
        <w:pStyle w:val="NormalWeb"/>
      </w:pPr>
      <w:r>
        <w:t> </w:t>
      </w:r>
    </w:p>
    <w:p w14:paraId="752D4CC5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JOAO BATISTA OLIVEIRA / 40787219X / 32575189861 / 7,50; </w:t>
      </w:r>
      <w:r>
        <w:br/>
        <w:t xml:space="preserve">3 / MARCOS ROBERT CRUZ TEIXEIRA / 30.794.704–X / 26181787852 / 26,50; </w:t>
      </w:r>
      <w:r>
        <w:br/>
        <w:t xml:space="preserve">4 / VAGNER PALATA / 406355289 / 33613595893 / 8,00; </w:t>
      </w:r>
      <w:r>
        <w:br/>
        <w:t xml:space="preserve">5 / RHAABE SALES BARROS / 43412697–4 / 45796624822 / 11,00; </w:t>
      </w:r>
      <w:r>
        <w:br/>
        <w:t xml:space="preserve">6 / ALLAN KACZOROWSKI / 330033785 / 31085201805 / 35,00; </w:t>
      </w:r>
      <w:r>
        <w:br/>
        <w:t xml:space="preserve">7 / OZEIAS SILVA PEREIRA / 24152263–8 / 26036543816 / 14,00; </w:t>
      </w:r>
      <w:r>
        <w:br/>
        <w:t xml:space="preserve">8 / REMERSON ANDRADE STETTNER / 228894359 / 12915269866 / 13,25; </w:t>
      </w:r>
      <w:r>
        <w:br/>
        <w:t xml:space="preserve">9 / SERGIO ROBERTO DA SILVA / 24109138– X / 19582388803 / 30,00; </w:t>
      </w:r>
      <w:r>
        <w:br/>
        <w:t xml:space="preserve">10 / IVAN VETTORE CURY HADDAD / 257703214 / 18628725890 / 28,25; </w:t>
      </w:r>
      <w:r>
        <w:br/>
        <w:t xml:space="preserve">11 / DIEGO SANTOS DE SANTANA / 493738952 / 06531266970 / 19,00; </w:t>
      </w:r>
      <w:r>
        <w:br/>
        <w:t xml:space="preserve">12 / GENIVALDO DE ASSIS CABRAL / 285941343 / 26858489835 / 27,50; </w:t>
      </w:r>
      <w:r>
        <w:br/>
        <w:t xml:space="preserve">13 / RENATO RODRIGUES LIMA / 17497259830 / 17497259830 / 27,00; </w:t>
      </w:r>
      <w:r>
        <w:br/>
        <w:t xml:space="preserve">14 / SIMONE JANOTTI NAVI / 40448939–4 / 29438278869 / 37,00; </w:t>
      </w:r>
    </w:p>
    <w:p w14:paraId="65E70BAA" w14:textId="77777777" w:rsidR="00000000" w:rsidRDefault="00000000">
      <w:pPr>
        <w:pStyle w:val="NormalWeb"/>
      </w:pPr>
      <w:r>
        <w:t> </w:t>
      </w:r>
    </w:p>
    <w:p w14:paraId="6BB75A63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385358222 / 46527312806 / Não pontuou na análise do Memorial Circunstanciado; </w:t>
      </w:r>
      <w:r>
        <w:br/>
        <w:t xml:space="preserve">15 / 47.438.313–1 / 38088007801 / Não pontuou na análise do Memorial Circunstanciado; </w:t>
      </w:r>
    </w:p>
    <w:p w14:paraId="74137BCD" w14:textId="55BD41A9" w:rsidR="00B7272A" w:rsidRDefault="00000000" w:rsidP="00B7272A">
      <w:pPr>
        <w:pStyle w:val="NormalWeb"/>
      </w:pPr>
      <w:r>
        <w:t> </w:t>
      </w:r>
    </w:p>
    <w:bookmarkEnd w:id="0"/>
    <w:p w14:paraId="25C2C825" w14:textId="6F83DCAF" w:rsidR="004D76EC" w:rsidRDefault="004D76EC">
      <w:pPr>
        <w:pStyle w:val="NormalWeb"/>
      </w:pPr>
    </w:p>
    <w:sectPr w:rsidR="004D7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CF"/>
    <w:rsid w:val="001B60CF"/>
    <w:rsid w:val="004D76EC"/>
    <w:rsid w:val="00B7272A"/>
    <w:rsid w:val="00D0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FD7B4"/>
  <w15:chartTrackingRefBased/>
  <w15:docId w15:val="{BCD8143D-8D6D-4086-942F-4AE016BD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2025-11-13T11:57:00Z</dcterms:created>
  <dcterms:modified xsi:type="dcterms:W3CDTF">2025-11-13T11:58:00Z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2025-11-13T11:58:04Z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b3d88124-f6b2-4ff8-ae18-5a70f14ebda5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